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39CC" w14:textId="77777777" w:rsidR="00844CE3" w:rsidRPr="00884616" w:rsidRDefault="00844CE3" w:rsidP="00844CE3">
      <w:pPr>
        <w:rPr>
          <w:rFonts w:ascii="Comic Sans MS" w:hAnsi="Comic Sans MS"/>
          <w:b/>
          <w:bCs/>
          <w:sz w:val="32"/>
          <w:szCs w:val="32"/>
        </w:rPr>
      </w:pPr>
      <w:r w:rsidRPr="00884616">
        <w:rPr>
          <w:rFonts w:ascii="Comic Sans MS" w:hAnsi="Comic Sans MS"/>
          <w:b/>
          <w:bCs/>
          <w:sz w:val="32"/>
          <w:szCs w:val="32"/>
        </w:rPr>
        <w:t>To understand the Apostle Paul's real occupation, consider the following points:</w:t>
      </w:r>
    </w:p>
    <w:p w14:paraId="649719E7" w14:textId="77777777" w:rsidR="00844CE3" w:rsidRPr="00884616" w:rsidRDefault="00844CE3" w:rsidP="00844CE3">
      <w:pPr>
        <w:rPr>
          <w:rFonts w:ascii="Comic Sans MS" w:hAnsi="Comic Sans MS"/>
        </w:rPr>
      </w:pPr>
    </w:p>
    <w:p w14:paraId="13C9A81C" w14:textId="77777777" w:rsidR="00844CE3" w:rsidRPr="00884616" w:rsidRDefault="00844CE3" w:rsidP="00844CE3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Paul was a </w:t>
      </w:r>
      <w:r w:rsidRPr="00FD0ACC">
        <w:rPr>
          <w:rFonts w:ascii="Comic Sans MS" w:hAnsi="Comic Sans MS"/>
          <w:b/>
          <w:bCs/>
          <w:highlight w:val="cyan"/>
        </w:rPr>
        <w:t>tentmaker by trade</w:t>
      </w:r>
      <w:r w:rsidRPr="00884616">
        <w:rPr>
          <w:rFonts w:ascii="Comic Sans MS" w:hAnsi="Comic Sans MS"/>
        </w:rPr>
        <w:t xml:space="preserve">, as mentioned in </w:t>
      </w:r>
      <w:r w:rsidRPr="00FD0ACC">
        <w:rPr>
          <w:rFonts w:ascii="Comic Sans MS" w:hAnsi="Comic Sans MS"/>
          <w:highlight w:val="cyan"/>
        </w:rPr>
        <w:t>Acts 18:3.</w:t>
      </w:r>
    </w:p>
    <w:p w14:paraId="3A42F0F2" w14:textId="77777777" w:rsidR="00844CE3" w:rsidRPr="00884616" w:rsidRDefault="00844CE3" w:rsidP="00844CE3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>He used his skills to support himself during his missionary journeys.</w:t>
      </w:r>
    </w:p>
    <w:p w14:paraId="3522454A" w14:textId="77777777" w:rsidR="00844CE3" w:rsidRPr="00884616" w:rsidRDefault="00844CE3" w:rsidP="00844CE3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>His work allowed him to travel extensively throughout the Roman Empire.</w:t>
      </w:r>
    </w:p>
    <w:p w14:paraId="7EC8E565" w14:textId="77777777" w:rsidR="00844CE3" w:rsidRPr="00884616" w:rsidRDefault="00844CE3" w:rsidP="00844CE3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>Paul was also a Pharisee, well-versed in Jewish law and scripture.</w:t>
      </w:r>
    </w:p>
    <w:p w14:paraId="7C1558C3" w14:textId="77777777" w:rsidR="00844CE3" w:rsidRPr="00884616" w:rsidRDefault="00844CE3" w:rsidP="00844CE3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>He became a prominent Christian missionary and theologian.</w:t>
      </w:r>
    </w:p>
    <w:p w14:paraId="07F4A2FA" w14:textId="59FB2175" w:rsidR="002D575C" w:rsidRPr="00884616" w:rsidRDefault="00844CE3" w:rsidP="00844CE3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>His letters to early churches form a significant part of the New Testament.</w:t>
      </w:r>
    </w:p>
    <w:p w14:paraId="03D07C1F" w14:textId="77777777" w:rsidR="00884616" w:rsidRPr="00884616" w:rsidRDefault="00884616" w:rsidP="00844CE3">
      <w:pPr>
        <w:rPr>
          <w:rFonts w:ascii="Comic Sans MS" w:hAnsi="Comic Sans MS"/>
        </w:rPr>
      </w:pPr>
    </w:p>
    <w:p w14:paraId="52EB7310" w14:textId="77777777" w:rsidR="00884616" w:rsidRPr="00884616" w:rsidRDefault="00884616" w:rsidP="00884616">
      <w:pPr>
        <w:rPr>
          <w:rFonts w:ascii="Comic Sans MS" w:hAnsi="Comic Sans MS"/>
          <w:b/>
          <w:bCs/>
          <w:sz w:val="32"/>
          <w:szCs w:val="32"/>
        </w:rPr>
      </w:pPr>
      <w:r w:rsidRPr="00884616">
        <w:rPr>
          <w:rFonts w:ascii="Comic Sans MS" w:hAnsi="Comic Sans MS"/>
          <w:b/>
          <w:bCs/>
          <w:sz w:val="32"/>
          <w:szCs w:val="32"/>
        </w:rPr>
        <w:t>To understand the humanistic worldview, consider these key points:</w:t>
      </w:r>
    </w:p>
    <w:p w14:paraId="2DAA01A2" w14:textId="77777777" w:rsidR="00884616" w:rsidRPr="00884616" w:rsidRDefault="00884616" w:rsidP="00884616">
      <w:pPr>
        <w:rPr>
          <w:rFonts w:ascii="Comic Sans MS" w:hAnsi="Comic Sans MS"/>
        </w:rPr>
      </w:pPr>
    </w:p>
    <w:p w14:paraId="6E0D6F01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Emphasizes the value and agency of </w:t>
      </w:r>
      <w:r w:rsidRPr="00FD0ACC">
        <w:rPr>
          <w:rFonts w:ascii="Comic Sans MS" w:hAnsi="Comic Sans MS"/>
          <w:highlight w:val="yellow"/>
        </w:rPr>
        <w:t>human beings</w:t>
      </w:r>
      <w:r w:rsidRPr="00884616">
        <w:rPr>
          <w:rFonts w:ascii="Comic Sans MS" w:hAnsi="Comic Sans MS"/>
        </w:rPr>
        <w:t>.</w:t>
      </w:r>
    </w:p>
    <w:p w14:paraId="14685A53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Focuses on individual potential and </w:t>
      </w:r>
      <w:r w:rsidRPr="00FD0ACC">
        <w:rPr>
          <w:rFonts w:ascii="Comic Sans MS" w:hAnsi="Comic Sans MS"/>
          <w:highlight w:val="yellow"/>
        </w:rPr>
        <w:t>self-actualization</w:t>
      </w:r>
      <w:r w:rsidRPr="00884616">
        <w:rPr>
          <w:rFonts w:ascii="Comic Sans MS" w:hAnsi="Comic Sans MS"/>
        </w:rPr>
        <w:t>.</w:t>
      </w:r>
    </w:p>
    <w:p w14:paraId="025DD76E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Advocates for personal growth and </w:t>
      </w:r>
      <w:r w:rsidRPr="00FD0ACC">
        <w:rPr>
          <w:rFonts w:ascii="Comic Sans MS" w:hAnsi="Comic Sans MS"/>
          <w:highlight w:val="yellow"/>
        </w:rPr>
        <w:t>self-improvement</w:t>
      </w:r>
      <w:r w:rsidRPr="00884616">
        <w:rPr>
          <w:rFonts w:ascii="Comic Sans MS" w:hAnsi="Comic Sans MS"/>
        </w:rPr>
        <w:t>.</w:t>
      </w:r>
    </w:p>
    <w:p w14:paraId="651E500E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Encourages empathy, compassion, and </w:t>
      </w:r>
      <w:r w:rsidRPr="00FD0ACC">
        <w:rPr>
          <w:rFonts w:ascii="Comic Sans MS" w:hAnsi="Comic Sans MS"/>
          <w:highlight w:val="yellow"/>
        </w:rPr>
        <w:t>social responsibility</w:t>
      </w:r>
      <w:r w:rsidRPr="00884616">
        <w:rPr>
          <w:rFonts w:ascii="Comic Sans MS" w:hAnsi="Comic Sans MS"/>
        </w:rPr>
        <w:t>.</w:t>
      </w:r>
    </w:p>
    <w:p w14:paraId="56F212A9" w14:textId="77777777" w:rsidR="00884616" w:rsidRPr="00884616" w:rsidRDefault="00884616" w:rsidP="00884616">
      <w:pPr>
        <w:rPr>
          <w:rFonts w:ascii="Comic Sans MS" w:hAnsi="Comic Sans MS"/>
        </w:rPr>
      </w:pPr>
      <w:r w:rsidRPr="00FD0ACC">
        <w:rPr>
          <w:rFonts w:ascii="Comic Sans MS" w:hAnsi="Comic Sans MS"/>
          <w:highlight w:val="yellow"/>
        </w:rPr>
        <w:t>Rejects supernatural explanations in favor of human reasoning</w:t>
      </w:r>
      <w:r w:rsidRPr="00884616">
        <w:rPr>
          <w:rFonts w:ascii="Comic Sans MS" w:hAnsi="Comic Sans MS"/>
        </w:rPr>
        <w:t>.</w:t>
      </w:r>
    </w:p>
    <w:p w14:paraId="72E2F6E5" w14:textId="1FC2CB9E" w:rsid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Values subjective experience and </w:t>
      </w:r>
      <w:r w:rsidRPr="00FD0ACC">
        <w:rPr>
          <w:rFonts w:ascii="Comic Sans MS" w:hAnsi="Comic Sans MS"/>
          <w:highlight w:val="yellow"/>
        </w:rPr>
        <w:t>personal perspective</w:t>
      </w:r>
      <w:r w:rsidRPr="00884616">
        <w:rPr>
          <w:rFonts w:ascii="Comic Sans MS" w:hAnsi="Comic Sans MS"/>
        </w:rPr>
        <w:t>.</w:t>
      </w:r>
    </w:p>
    <w:p w14:paraId="526C8D0A" w14:textId="7A768BAE" w:rsidR="00FD0ACC" w:rsidRPr="00884616" w:rsidRDefault="00FD0ACC" w:rsidP="00884616">
      <w:pPr>
        <w:rPr>
          <w:rFonts w:ascii="Comic Sans MS" w:hAnsi="Comic Sans MS"/>
        </w:rPr>
      </w:pPr>
      <w:r w:rsidRPr="00FD0ACC">
        <w:rPr>
          <w:rFonts w:ascii="Comic Sans MS" w:hAnsi="Comic Sans MS"/>
          <w:highlight w:val="magenta"/>
        </w:rPr>
        <w:t>Self is the center of all things.</w:t>
      </w:r>
    </w:p>
    <w:p w14:paraId="1392393F" w14:textId="77777777" w:rsidR="00884616" w:rsidRPr="00884616" w:rsidRDefault="00884616" w:rsidP="00884616">
      <w:pPr>
        <w:rPr>
          <w:rFonts w:ascii="Comic Sans MS" w:hAnsi="Comic Sans MS"/>
        </w:rPr>
      </w:pPr>
    </w:p>
    <w:p w14:paraId="19391AB4" w14:textId="77777777" w:rsidR="00884616" w:rsidRPr="00884616" w:rsidRDefault="00884616" w:rsidP="00884616">
      <w:pPr>
        <w:rPr>
          <w:rFonts w:ascii="Comic Sans MS" w:hAnsi="Comic Sans MS"/>
          <w:b/>
          <w:bCs/>
          <w:sz w:val="32"/>
          <w:szCs w:val="32"/>
        </w:rPr>
      </w:pPr>
      <w:r w:rsidRPr="00884616">
        <w:rPr>
          <w:rFonts w:ascii="Comic Sans MS" w:hAnsi="Comic Sans MS"/>
          <w:b/>
          <w:bCs/>
          <w:sz w:val="32"/>
          <w:szCs w:val="32"/>
        </w:rPr>
        <w:t>To understand the Judeo-Christian worldview, consider these key aspects:</w:t>
      </w:r>
    </w:p>
    <w:p w14:paraId="3EC23A5E" w14:textId="77777777" w:rsidR="00884616" w:rsidRPr="00884616" w:rsidRDefault="00884616" w:rsidP="00884616">
      <w:pPr>
        <w:rPr>
          <w:rFonts w:ascii="Comic Sans MS" w:hAnsi="Comic Sans MS"/>
        </w:rPr>
      </w:pPr>
    </w:p>
    <w:p w14:paraId="3C45ECDC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lastRenderedPageBreak/>
        <w:t xml:space="preserve">Monotheism: Belief in </w:t>
      </w:r>
      <w:r w:rsidRPr="00FD0ACC">
        <w:rPr>
          <w:rFonts w:ascii="Comic Sans MS" w:hAnsi="Comic Sans MS"/>
          <w:highlight w:val="lightGray"/>
        </w:rPr>
        <w:t>one God who is the creator and sustainer of the universe</w:t>
      </w:r>
      <w:r w:rsidRPr="00884616">
        <w:rPr>
          <w:rFonts w:ascii="Comic Sans MS" w:hAnsi="Comic Sans MS"/>
        </w:rPr>
        <w:t>.</w:t>
      </w:r>
    </w:p>
    <w:p w14:paraId="619C7D0D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Moral Absolutes: Emphasis on objective </w:t>
      </w:r>
      <w:r w:rsidRPr="00FD0ACC">
        <w:rPr>
          <w:rFonts w:ascii="Comic Sans MS" w:hAnsi="Comic Sans MS"/>
          <w:highlight w:val="lightGray"/>
        </w:rPr>
        <w:t>moral values</w:t>
      </w:r>
      <w:r w:rsidRPr="00884616">
        <w:rPr>
          <w:rFonts w:ascii="Comic Sans MS" w:hAnsi="Comic Sans MS"/>
        </w:rPr>
        <w:t xml:space="preserve"> derived from religious texts.</w:t>
      </w:r>
    </w:p>
    <w:p w14:paraId="4B76405A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Human Dignity: Recognition of the </w:t>
      </w:r>
      <w:r w:rsidRPr="00FD0ACC">
        <w:rPr>
          <w:rFonts w:ascii="Comic Sans MS" w:hAnsi="Comic Sans MS"/>
          <w:highlight w:val="lightGray"/>
        </w:rPr>
        <w:t>inherent worth of every individual as created in God's image.</w:t>
      </w:r>
    </w:p>
    <w:p w14:paraId="128F945D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Covenant Relationship: Understanding of a special </w:t>
      </w:r>
      <w:r w:rsidRPr="00FD0ACC">
        <w:rPr>
          <w:rFonts w:ascii="Comic Sans MS" w:hAnsi="Comic Sans MS"/>
          <w:highlight w:val="lightGray"/>
        </w:rPr>
        <w:t>relationship between God and humanity,</w:t>
      </w:r>
      <w:r w:rsidRPr="00884616">
        <w:rPr>
          <w:rFonts w:ascii="Comic Sans MS" w:hAnsi="Comic Sans MS"/>
        </w:rPr>
        <w:t xml:space="preserve"> particularly through biblical covenants.</w:t>
      </w:r>
    </w:p>
    <w:p w14:paraId="293B7B32" w14:textId="77777777" w:rsidR="00884616" w:rsidRPr="00884616" w:rsidRDefault="00884616" w:rsidP="00884616">
      <w:pPr>
        <w:rPr>
          <w:rFonts w:ascii="Comic Sans MS" w:hAnsi="Comic Sans MS"/>
        </w:rPr>
      </w:pPr>
      <w:r w:rsidRPr="00884616">
        <w:rPr>
          <w:rFonts w:ascii="Comic Sans MS" w:hAnsi="Comic Sans MS"/>
        </w:rPr>
        <w:t xml:space="preserve">Redemption and Salvation: Belief in the need for </w:t>
      </w:r>
      <w:r w:rsidRPr="00FD0ACC">
        <w:rPr>
          <w:rFonts w:ascii="Comic Sans MS" w:hAnsi="Comic Sans MS"/>
          <w:highlight w:val="lightGray"/>
        </w:rPr>
        <w:t>salvation and the role of Jesus Christ</w:t>
      </w:r>
      <w:r w:rsidRPr="00884616">
        <w:rPr>
          <w:rFonts w:ascii="Comic Sans MS" w:hAnsi="Comic Sans MS"/>
        </w:rPr>
        <w:t xml:space="preserve"> in providing it.</w:t>
      </w:r>
    </w:p>
    <w:p w14:paraId="1669DF0D" w14:textId="6AC3756C" w:rsidR="00884616" w:rsidRPr="00884616" w:rsidRDefault="00884616" w:rsidP="00884616">
      <w:pPr>
        <w:rPr>
          <w:rFonts w:ascii="Comic Sans MS" w:hAnsi="Comic Sans MS"/>
        </w:rPr>
      </w:pPr>
      <w:r w:rsidRPr="00FD0ACC">
        <w:rPr>
          <w:rFonts w:ascii="Comic Sans MS" w:hAnsi="Comic Sans MS"/>
        </w:rPr>
        <w:t xml:space="preserve">Purpose and Meaning: View that </w:t>
      </w:r>
      <w:r w:rsidRPr="00FD0ACC">
        <w:rPr>
          <w:rFonts w:ascii="Comic Sans MS" w:hAnsi="Comic Sans MS"/>
          <w:highlight w:val="lightGray"/>
        </w:rPr>
        <w:t xml:space="preserve">life has a divine purpose, </w:t>
      </w:r>
      <w:r w:rsidRPr="00FD0ACC">
        <w:rPr>
          <w:rFonts w:ascii="Comic Sans MS" w:hAnsi="Comic Sans MS"/>
        </w:rPr>
        <w:t>guiding ethical and moral decisions.</w:t>
      </w:r>
      <w:r w:rsidR="00FD0ACC">
        <w:rPr>
          <w:rFonts w:ascii="Comic Sans MS" w:hAnsi="Comic Sans MS"/>
        </w:rPr>
        <w:t xml:space="preserve">  </w:t>
      </w:r>
      <w:r w:rsidR="00FD0ACC" w:rsidRPr="00FD0ACC">
        <w:rPr>
          <w:rFonts w:ascii="Comic Sans MS" w:hAnsi="Comic Sans MS"/>
          <w:highlight w:val="green"/>
        </w:rPr>
        <w:t>God is the center of all things.</w:t>
      </w:r>
      <w:r w:rsidR="00FD0ACC">
        <w:rPr>
          <w:rFonts w:ascii="Comic Sans MS" w:hAnsi="Comic Sans MS"/>
        </w:rPr>
        <w:t xml:space="preserve"> </w:t>
      </w:r>
    </w:p>
    <w:sectPr w:rsidR="00884616" w:rsidRPr="008846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5415" w14:textId="77777777" w:rsidR="001D11FF" w:rsidRDefault="001D11FF" w:rsidP="00FD0ACC">
      <w:pPr>
        <w:spacing w:after="0" w:line="240" w:lineRule="auto"/>
      </w:pPr>
      <w:r>
        <w:separator/>
      </w:r>
    </w:p>
  </w:endnote>
  <w:endnote w:type="continuationSeparator" w:id="0">
    <w:p w14:paraId="7AAE8EDF" w14:textId="77777777" w:rsidR="001D11FF" w:rsidRDefault="001D11FF" w:rsidP="00FD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CFEB" w14:textId="77777777" w:rsidR="001D11FF" w:rsidRDefault="001D11FF" w:rsidP="00FD0ACC">
      <w:pPr>
        <w:spacing w:after="0" w:line="240" w:lineRule="auto"/>
      </w:pPr>
      <w:r>
        <w:separator/>
      </w:r>
    </w:p>
  </w:footnote>
  <w:footnote w:type="continuationSeparator" w:id="0">
    <w:p w14:paraId="03DF6550" w14:textId="77777777" w:rsidR="001D11FF" w:rsidRDefault="001D11FF" w:rsidP="00FD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0185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D30261" w14:textId="0A8D666A" w:rsidR="00FD0ACC" w:rsidRDefault="00FD0A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3F6AD" w14:textId="77777777" w:rsidR="00FD0ACC" w:rsidRDefault="00FD0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5C"/>
    <w:rsid w:val="001D11FF"/>
    <w:rsid w:val="002D575C"/>
    <w:rsid w:val="00844CE3"/>
    <w:rsid w:val="00884616"/>
    <w:rsid w:val="00A24179"/>
    <w:rsid w:val="00A4180B"/>
    <w:rsid w:val="00C5459D"/>
    <w:rsid w:val="00F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5DCC"/>
  <w15:chartTrackingRefBased/>
  <w15:docId w15:val="{44CF090A-1134-4AA2-8B47-750FBC8C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CC"/>
  </w:style>
  <w:style w:type="paragraph" w:styleId="Footer">
    <w:name w:val="footer"/>
    <w:basedOn w:val="Normal"/>
    <w:link w:val="FooterChar"/>
    <w:uiPriority w:val="99"/>
    <w:unhideWhenUsed/>
    <w:rsid w:val="00FD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Dennis</dc:creator>
  <cp:keywords/>
  <dc:description/>
  <cp:lastModifiedBy>Heather Dennis</cp:lastModifiedBy>
  <cp:revision>3</cp:revision>
  <dcterms:created xsi:type="dcterms:W3CDTF">2026-03-07T12:52:00Z</dcterms:created>
  <dcterms:modified xsi:type="dcterms:W3CDTF">2026-03-07T15:07:00Z</dcterms:modified>
</cp:coreProperties>
</file>